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МУНИЦИПАЛЬНОЕ ОБРАЗОВАНИЕ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 xml:space="preserve"> «МУЕЗЕРСКИЙ МУНИЦИПАЛЬНЫЙ РАЙОН»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АДМИНИСТРАЦИЯ МУЕЗЕРСКОГО МУНИЦИПАЛЬНОГО РАЙОНА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pacing w:val="40"/>
          <w:sz w:val="24"/>
          <w:szCs w:val="24"/>
        </w:rPr>
      </w:pPr>
      <w:r w:rsidRPr="001E70C4">
        <w:rPr>
          <w:rFonts w:ascii="Times New Roman" w:hAnsi="Times New Roman" w:cs="Times New Roman"/>
          <w:b/>
          <w:spacing w:val="40"/>
          <w:sz w:val="24"/>
          <w:szCs w:val="24"/>
        </w:rPr>
        <w:t>ПОСТАНОВЛЕНИЕ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C93DB9" w:rsidP="00C93DB9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E70C4" w:rsidRPr="001E70C4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10FE5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 января </w:t>
      </w:r>
      <w:r w:rsidR="001E70C4" w:rsidRPr="001E70C4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1E70C4" w:rsidRPr="001E70C4">
        <w:rPr>
          <w:rFonts w:ascii="Times New Roman" w:hAnsi="Times New Roman" w:cs="Times New Roman"/>
          <w:sz w:val="24"/>
          <w:szCs w:val="24"/>
        </w:rPr>
        <w:t xml:space="preserve"> г.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1E70C4" w:rsidRPr="001E70C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E70C4" w:rsidRPr="001E70C4">
        <w:rPr>
          <w:rFonts w:ascii="Times New Roman" w:hAnsi="Times New Roman" w:cs="Times New Roman"/>
          <w:sz w:val="24"/>
          <w:szCs w:val="24"/>
        </w:rPr>
        <w:t xml:space="preserve">    № </w:t>
      </w:r>
      <w:r w:rsidR="00C10FE5">
        <w:rPr>
          <w:rFonts w:ascii="Times New Roman" w:hAnsi="Times New Roman" w:cs="Times New Roman"/>
          <w:sz w:val="24"/>
          <w:szCs w:val="24"/>
        </w:rPr>
        <w:t>4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ind w:right="5386" w:firstLine="0"/>
        <w:rPr>
          <w:rFonts w:ascii="Times New Roman" w:hAnsi="Times New Roman" w:cs="Times New Roman"/>
          <w:sz w:val="24"/>
          <w:szCs w:val="24"/>
        </w:rPr>
      </w:pPr>
      <w:r w:rsidRPr="001E70C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21AD">
        <w:rPr>
          <w:rFonts w:ascii="Times New Roman" w:hAnsi="Times New Roman" w:cs="Times New Roman"/>
          <w:sz w:val="24"/>
          <w:szCs w:val="24"/>
        </w:rPr>
        <w:t xml:space="preserve">предоставлении разрешения на условно разрешенный вид использования земельного участка расположенного по адресу:  </w:t>
      </w:r>
      <w:r w:rsidR="007121FA">
        <w:rPr>
          <w:rFonts w:ascii="Times New Roman" w:hAnsi="Times New Roman" w:cs="Times New Roman"/>
          <w:sz w:val="24"/>
          <w:szCs w:val="24"/>
        </w:rPr>
        <w:t>пер</w:t>
      </w:r>
      <w:r w:rsidR="005E21AD">
        <w:rPr>
          <w:rFonts w:ascii="Times New Roman" w:hAnsi="Times New Roman" w:cs="Times New Roman"/>
          <w:sz w:val="24"/>
          <w:szCs w:val="24"/>
        </w:rPr>
        <w:t>.</w:t>
      </w:r>
      <w:r w:rsidR="00C93DB9">
        <w:rPr>
          <w:rFonts w:ascii="Times New Roman" w:hAnsi="Times New Roman" w:cs="Times New Roman"/>
          <w:sz w:val="24"/>
          <w:szCs w:val="24"/>
        </w:rPr>
        <w:t xml:space="preserve"> </w:t>
      </w:r>
      <w:r w:rsidR="007121FA">
        <w:rPr>
          <w:rFonts w:ascii="Times New Roman" w:hAnsi="Times New Roman" w:cs="Times New Roman"/>
          <w:sz w:val="24"/>
          <w:szCs w:val="24"/>
        </w:rPr>
        <w:t>Гористый</w:t>
      </w:r>
      <w:r w:rsidR="005E21AD">
        <w:rPr>
          <w:rFonts w:ascii="Times New Roman" w:hAnsi="Times New Roman" w:cs="Times New Roman"/>
          <w:sz w:val="24"/>
          <w:szCs w:val="24"/>
        </w:rPr>
        <w:t>, д.</w:t>
      </w:r>
      <w:r w:rsidR="007121FA">
        <w:rPr>
          <w:rFonts w:ascii="Times New Roman" w:hAnsi="Times New Roman" w:cs="Times New Roman"/>
          <w:sz w:val="24"/>
          <w:szCs w:val="24"/>
        </w:rPr>
        <w:t>1</w:t>
      </w:r>
      <w:r w:rsidR="005E21AD">
        <w:rPr>
          <w:rFonts w:ascii="Times New Roman" w:hAnsi="Times New Roman" w:cs="Times New Roman"/>
          <w:sz w:val="24"/>
          <w:szCs w:val="24"/>
        </w:rPr>
        <w:t>, п.</w:t>
      </w:r>
      <w:r w:rsidR="00C93DB9">
        <w:rPr>
          <w:rFonts w:ascii="Times New Roman" w:hAnsi="Times New Roman" w:cs="Times New Roman"/>
          <w:sz w:val="24"/>
          <w:szCs w:val="24"/>
        </w:rPr>
        <w:t xml:space="preserve"> </w:t>
      </w:r>
      <w:r w:rsidR="005E21AD">
        <w:rPr>
          <w:rFonts w:ascii="Times New Roman" w:hAnsi="Times New Roman" w:cs="Times New Roman"/>
          <w:sz w:val="24"/>
          <w:szCs w:val="24"/>
        </w:rPr>
        <w:t>Суккозеро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5E21AD" w:rsidP="00485093">
      <w:pPr>
        <w:tabs>
          <w:tab w:val="left" w:pos="993"/>
        </w:tabs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со статьей 39</w:t>
      </w:r>
      <w:r w:rsidR="005C2B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</w:t>
      </w:r>
      <w:r w:rsidR="005C2B83">
        <w:rPr>
          <w:rFonts w:ascii="Times New Roman" w:hAnsi="Times New Roman" w:cs="Times New Roman"/>
          <w:sz w:val="24"/>
          <w:szCs w:val="24"/>
        </w:rPr>
        <w:t xml:space="preserve">статьей 11 части </w:t>
      </w:r>
      <w:r w:rsidR="008D1AB3">
        <w:rPr>
          <w:rFonts w:ascii="Times New Roman" w:hAnsi="Times New Roman" w:cs="Times New Roman"/>
          <w:sz w:val="24"/>
          <w:szCs w:val="24"/>
        </w:rPr>
        <w:t>1, частью 3</w:t>
      </w:r>
      <w:r w:rsidR="005C2B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Правил </w:t>
      </w:r>
      <w:r w:rsidR="00E819BB">
        <w:rPr>
          <w:rFonts w:ascii="Times New Roman" w:hAnsi="Times New Roman" w:cs="Times New Roman"/>
          <w:sz w:val="24"/>
          <w:szCs w:val="24"/>
        </w:rPr>
        <w:t xml:space="preserve">землепользования </w:t>
      </w:r>
      <w:r>
        <w:rPr>
          <w:rFonts w:ascii="Times New Roman" w:hAnsi="Times New Roman" w:cs="Times New Roman"/>
          <w:sz w:val="24"/>
          <w:szCs w:val="24"/>
        </w:rPr>
        <w:t xml:space="preserve">и застройки, утвержденных решением Совета Суккозерского сельского поселения 25 сессии 2 созыва от 28.02.2013 года </w:t>
      </w:r>
      <w:r w:rsidR="00E819BB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124 «Об утверждении</w:t>
      </w:r>
      <w:r w:rsidRPr="005E21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Правил землепользования и застройки </w:t>
      </w:r>
      <w:r w:rsidR="005C2B83">
        <w:rPr>
          <w:rFonts w:ascii="Times New Roman" w:hAnsi="Times New Roman" w:cs="Times New Roman"/>
          <w:sz w:val="24"/>
          <w:szCs w:val="24"/>
        </w:rPr>
        <w:t>муниципального образования «Суккозерское сельское поселение</w:t>
      </w:r>
      <w:proofErr w:type="gramEnd"/>
      <w:r w:rsidR="005C2B83">
        <w:rPr>
          <w:rFonts w:ascii="Times New Roman" w:hAnsi="Times New Roman" w:cs="Times New Roman"/>
          <w:sz w:val="24"/>
          <w:szCs w:val="24"/>
        </w:rPr>
        <w:t>»</w:t>
      </w:r>
      <w:r w:rsidRPr="001E70C4">
        <w:rPr>
          <w:rFonts w:ascii="Times New Roman" w:hAnsi="Times New Roman" w:cs="Times New Roman"/>
          <w:sz w:val="24"/>
          <w:szCs w:val="24"/>
        </w:rPr>
        <w:t xml:space="preserve"> </w:t>
      </w:r>
      <w:r w:rsidR="005C2B8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5C2B83" w:rsidRPr="001E70C4">
        <w:rPr>
          <w:rFonts w:ascii="Times New Roman" w:hAnsi="Times New Roman" w:cs="Times New Roman"/>
          <w:sz w:val="24"/>
          <w:szCs w:val="24"/>
        </w:rPr>
        <w:t>Муезерск</w:t>
      </w:r>
      <w:r w:rsidR="005C2B83">
        <w:rPr>
          <w:rFonts w:ascii="Times New Roman" w:hAnsi="Times New Roman" w:cs="Times New Roman"/>
          <w:sz w:val="24"/>
          <w:szCs w:val="24"/>
        </w:rPr>
        <w:t>ий</w:t>
      </w:r>
      <w:r w:rsidR="005C2B83" w:rsidRPr="001E70C4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5C2B83">
        <w:rPr>
          <w:rFonts w:ascii="Times New Roman" w:hAnsi="Times New Roman" w:cs="Times New Roman"/>
          <w:sz w:val="24"/>
          <w:szCs w:val="24"/>
        </w:rPr>
        <w:t>ый</w:t>
      </w:r>
      <w:r w:rsidR="005C2B83" w:rsidRPr="001E70C4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5C2B83">
        <w:rPr>
          <w:rFonts w:ascii="Times New Roman" w:hAnsi="Times New Roman" w:cs="Times New Roman"/>
          <w:sz w:val="24"/>
          <w:szCs w:val="24"/>
        </w:rPr>
        <w:t xml:space="preserve">» Республики Карелия» </w:t>
      </w:r>
      <w:r w:rsidR="001E70C4" w:rsidRPr="001E70C4">
        <w:rPr>
          <w:rFonts w:ascii="Times New Roman" w:hAnsi="Times New Roman" w:cs="Times New Roman"/>
          <w:sz w:val="24"/>
          <w:szCs w:val="24"/>
        </w:rPr>
        <w:t xml:space="preserve">администрация Муезерского муниципального района   </w:t>
      </w:r>
      <w:r w:rsidR="001E70C4" w:rsidRPr="001E70C4">
        <w:rPr>
          <w:rFonts w:ascii="Times New Roman" w:hAnsi="Times New Roman" w:cs="Times New Roman"/>
          <w:b/>
          <w:spacing w:val="40"/>
          <w:sz w:val="24"/>
          <w:szCs w:val="24"/>
        </w:rPr>
        <w:t>постановляет:</w:t>
      </w:r>
    </w:p>
    <w:p w:rsidR="008D1AB3" w:rsidRPr="00747BD5" w:rsidRDefault="008D1AB3" w:rsidP="00747BD5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</w:pPr>
      <w:r w:rsidRPr="00747BD5">
        <w:t xml:space="preserve">Предоставить администрации Суккозерского </w:t>
      </w:r>
      <w:r w:rsidR="006B1FF4">
        <w:t xml:space="preserve">сельского </w:t>
      </w:r>
      <w:r w:rsidRPr="00747BD5">
        <w:t xml:space="preserve">поселения разрешение на условно разрешенный вид использования земельного участка, расположенного по адресу: Республика Карелия, Муезерский район, поселок Суккозеро, </w:t>
      </w:r>
      <w:r w:rsidR="007121FA">
        <w:t>переулок Гористый</w:t>
      </w:r>
      <w:r w:rsidRPr="00747BD5">
        <w:t xml:space="preserve">, дом </w:t>
      </w:r>
      <w:r w:rsidR="007121FA">
        <w:t>1</w:t>
      </w:r>
      <w:r w:rsidRPr="00747BD5">
        <w:t>: «</w:t>
      </w:r>
      <w:r w:rsidR="007121FA">
        <w:t>Общежития и гостиницы</w:t>
      </w:r>
      <w:r w:rsidR="00747BD5" w:rsidRPr="00747BD5">
        <w:t>».</w:t>
      </w:r>
    </w:p>
    <w:p w:rsidR="005D2540" w:rsidRPr="00747BD5" w:rsidRDefault="00C11967" w:rsidP="00747BD5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</w:pPr>
      <w:r w:rsidRPr="00747BD5">
        <w:t>Обеспечить р</w:t>
      </w:r>
      <w:r w:rsidR="005D2540" w:rsidRPr="00747BD5">
        <w:t>азмещение настоящего постановления на официальном сайте администрации Муезерского муниципального района (http://www.muezersky.ru) и опубликование в газете «Муезерсклес».</w:t>
      </w:r>
    </w:p>
    <w:p w:rsidR="005D2540" w:rsidRPr="00747BD5" w:rsidRDefault="00747BD5" w:rsidP="00747BD5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</w:pPr>
      <w:r>
        <w:t>Настоящее п</w:t>
      </w:r>
      <w:r w:rsidR="005D2540" w:rsidRPr="00747BD5">
        <w:t>остановление вступает в силу с момента его официального опубликования.</w:t>
      </w:r>
    </w:p>
    <w:p w:rsidR="005D2540" w:rsidRDefault="005D2540" w:rsidP="00485093">
      <w:pPr>
        <w:tabs>
          <w:tab w:val="left" w:pos="993"/>
        </w:tabs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DB9" w:rsidRDefault="00C93DB9" w:rsidP="00485093">
      <w:pPr>
        <w:tabs>
          <w:tab w:val="left" w:pos="993"/>
        </w:tabs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70C4" w:rsidRPr="001E70C4" w:rsidRDefault="001E70C4" w:rsidP="00C93DB9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E70C4">
        <w:rPr>
          <w:rFonts w:ascii="Times New Roman" w:hAnsi="Times New Roman" w:cs="Times New Roman"/>
          <w:sz w:val="24"/>
          <w:szCs w:val="24"/>
        </w:rPr>
        <w:t>Глав</w:t>
      </w:r>
      <w:r w:rsidR="004E1828">
        <w:rPr>
          <w:rFonts w:ascii="Times New Roman" w:hAnsi="Times New Roman" w:cs="Times New Roman"/>
          <w:sz w:val="24"/>
          <w:szCs w:val="24"/>
        </w:rPr>
        <w:t>а</w:t>
      </w:r>
      <w:r w:rsidRPr="001E70C4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1E70C4" w:rsidRPr="001E70C4" w:rsidRDefault="001E70C4" w:rsidP="00C93DB9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E70C4">
        <w:rPr>
          <w:rFonts w:ascii="Times New Roman" w:hAnsi="Times New Roman" w:cs="Times New Roman"/>
          <w:sz w:val="24"/>
          <w:szCs w:val="24"/>
        </w:rPr>
        <w:t>Му</w:t>
      </w:r>
      <w:r w:rsidR="006B1FF4">
        <w:rPr>
          <w:rFonts w:ascii="Times New Roman" w:hAnsi="Times New Roman" w:cs="Times New Roman"/>
          <w:sz w:val="24"/>
          <w:szCs w:val="24"/>
        </w:rPr>
        <w:t xml:space="preserve">езерского муниципального района  </w:t>
      </w:r>
      <w:r w:rsidRPr="001E70C4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C93DB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E70C4">
        <w:rPr>
          <w:rFonts w:ascii="Times New Roman" w:hAnsi="Times New Roman" w:cs="Times New Roman"/>
          <w:sz w:val="24"/>
          <w:szCs w:val="24"/>
        </w:rPr>
        <w:t xml:space="preserve">      </w:t>
      </w:r>
      <w:r w:rsidR="006B1FF4">
        <w:rPr>
          <w:rFonts w:ascii="Times New Roman" w:hAnsi="Times New Roman" w:cs="Times New Roman"/>
          <w:sz w:val="24"/>
          <w:szCs w:val="24"/>
        </w:rPr>
        <w:t xml:space="preserve">    </w:t>
      </w:r>
      <w:r w:rsidRPr="001E70C4">
        <w:rPr>
          <w:rFonts w:ascii="Times New Roman" w:hAnsi="Times New Roman" w:cs="Times New Roman"/>
          <w:sz w:val="24"/>
          <w:szCs w:val="24"/>
        </w:rPr>
        <w:t>А.</w:t>
      </w:r>
      <w:r w:rsidR="00D9477E">
        <w:rPr>
          <w:rFonts w:ascii="Times New Roman" w:hAnsi="Times New Roman" w:cs="Times New Roman"/>
          <w:sz w:val="24"/>
          <w:szCs w:val="24"/>
        </w:rPr>
        <w:t>В.</w:t>
      </w:r>
      <w:r w:rsidRPr="001E70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0C4">
        <w:rPr>
          <w:rFonts w:ascii="Times New Roman" w:hAnsi="Times New Roman" w:cs="Times New Roman"/>
          <w:sz w:val="24"/>
          <w:szCs w:val="24"/>
        </w:rPr>
        <w:t>П</w:t>
      </w:r>
      <w:r w:rsidR="00D9477E">
        <w:rPr>
          <w:rFonts w:ascii="Times New Roman" w:hAnsi="Times New Roman" w:cs="Times New Roman"/>
          <w:sz w:val="24"/>
          <w:szCs w:val="24"/>
        </w:rPr>
        <w:t>аш</w:t>
      </w:r>
      <w:r w:rsidRPr="001E70C4">
        <w:rPr>
          <w:rFonts w:ascii="Times New Roman" w:hAnsi="Times New Roman" w:cs="Times New Roman"/>
          <w:sz w:val="24"/>
          <w:szCs w:val="24"/>
        </w:rPr>
        <w:t>у</w:t>
      </w:r>
      <w:r w:rsidR="00D9477E">
        <w:rPr>
          <w:rFonts w:ascii="Times New Roman" w:hAnsi="Times New Roman" w:cs="Times New Roman"/>
          <w:sz w:val="24"/>
          <w:szCs w:val="24"/>
        </w:rPr>
        <w:t>к</w:t>
      </w:r>
      <w:proofErr w:type="spellEnd"/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906FAC" w:rsidRPr="001E70C4" w:rsidRDefault="00906FAC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Pr="001E70C4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Pr="001E70C4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Default="00C93DB9" w:rsidP="00C93DB9"/>
    <w:p w:rsidR="00C93DB9" w:rsidRPr="00C93DB9" w:rsidRDefault="00C93DB9" w:rsidP="00C93DB9">
      <w:pPr>
        <w:rPr>
          <w:rFonts w:ascii="Times New Roman" w:hAnsi="Times New Roman" w:cs="Times New Roman"/>
          <w:sz w:val="24"/>
          <w:szCs w:val="24"/>
        </w:rPr>
      </w:pPr>
      <w:r w:rsidRPr="00C93DB9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proofErr w:type="spellStart"/>
      <w:r w:rsidRPr="00C93DB9">
        <w:rPr>
          <w:rFonts w:ascii="Times New Roman" w:hAnsi="Times New Roman" w:cs="Times New Roman"/>
          <w:sz w:val="24"/>
          <w:szCs w:val="24"/>
        </w:rPr>
        <w:t>ГиЗ</w:t>
      </w:r>
      <w:proofErr w:type="spellEnd"/>
      <w:r w:rsidRPr="00C93D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С.А. Четов</w:t>
      </w:r>
    </w:p>
    <w:p w:rsidR="00C93DB9" w:rsidRPr="00C93DB9" w:rsidRDefault="00C93DB9" w:rsidP="00C93DB9">
      <w:pPr>
        <w:rPr>
          <w:rFonts w:ascii="Times New Roman" w:hAnsi="Times New Roman" w:cs="Times New Roman"/>
          <w:sz w:val="24"/>
          <w:szCs w:val="24"/>
        </w:rPr>
      </w:pPr>
    </w:p>
    <w:p w:rsidR="00C93DB9" w:rsidRPr="00C93DB9" w:rsidRDefault="00C93DB9" w:rsidP="00C93DB9">
      <w:pPr>
        <w:rPr>
          <w:rFonts w:ascii="Times New Roman" w:hAnsi="Times New Roman" w:cs="Times New Roman"/>
          <w:sz w:val="24"/>
          <w:szCs w:val="24"/>
        </w:rPr>
      </w:pPr>
      <w:r w:rsidRPr="00C93DB9">
        <w:rPr>
          <w:rFonts w:ascii="Times New Roman" w:hAnsi="Times New Roman" w:cs="Times New Roman"/>
          <w:sz w:val="24"/>
          <w:szCs w:val="24"/>
        </w:rPr>
        <w:t>Исполнитель:                                                                                                           Д.В. Стогов</w:t>
      </w:r>
    </w:p>
    <w:p w:rsidR="00C93DB9" w:rsidRPr="00C93DB9" w:rsidRDefault="00C93DB9" w:rsidP="00C93DB9">
      <w:pPr>
        <w:rPr>
          <w:rFonts w:ascii="Times New Roman" w:hAnsi="Times New Roman" w:cs="Times New Roman"/>
          <w:sz w:val="24"/>
          <w:szCs w:val="24"/>
        </w:rPr>
      </w:pPr>
    </w:p>
    <w:p w:rsidR="00C93DB9" w:rsidRPr="00C93DB9" w:rsidRDefault="00C93DB9" w:rsidP="00C93DB9">
      <w:pPr>
        <w:rPr>
          <w:rFonts w:ascii="Times New Roman" w:hAnsi="Times New Roman" w:cs="Times New Roman"/>
          <w:sz w:val="24"/>
          <w:szCs w:val="24"/>
        </w:rPr>
      </w:pPr>
      <w:r w:rsidRPr="00C93DB9">
        <w:rPr>
          <w:rFonts w:ascii="Times New Roman" w:hAnsi="Times New Roman" w:cs="Times New Roman"/>
          <w:sz w:val="24"/>
          <w:szCs w:val="24"/>
        </w:rPr>
        <w:t xml:space="preserve">Юридический отдел                                                                                           </w:t>
      </w:r>
    </w:p>
    <w:p w:rsidR="001E70C4" w:rsidRPr="00C93DB9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sectPr w:rsidR="001E70C4" w:rsidRPr="00C93DB9" w:rsidSect="00C93D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6D5C"/>
    <w:multiLevelType w:val="hybridMultilevel"/>
    <w:tmpl w:val="ABDCB996"/>
    <w:lvl w:ilvl="0" w:tplc="49CA2B04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926A3"/>
    <w:multiLevelType w:val="hybridMultilevel"/>
    <w:tmpl w:val="E41ED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characterSpacingControl w:val="doNotCompress"/>
  <w:compat/>
  <w:rsids>
    <w:rsidRoot w:val="001E70C4"/>
    <w:rsid w:val="00011D27"/>
    <w:rsid w:val="00056BAD"/>
    <w:rsid w:val="00123D43"/>
    <w:rsid w:val="00156451"/>
    <w:rsid w:val="001806D0"/>
    <w:rsid w:val="001A3426"/>
    <w:rsid w:val="001E70C4"/>
    <w:rsid w:val="001F659D"/>
    <w:rsid w:val="00253C0B"/>
    <w:rsid w:val="00260450"/>
    <w:rsid w:val="00281220"/>
    <w:rsid w:val="002943F2"/>
    <w:rsid w:val="002A7D52"/>
    <w:rsid w:val="002A7ECF"/>
    <w:rsid w:val="002C3F39"/>
    <w:rsid w:val="003117EC"/>
    <w:rsid w:val="00335C85"/>
    <w:rsid w:val="003413F0"/>
    <w:rsid w:val="003817C0"/>
    <w:rsid w:val="00382500"/>
    <w:rsid w:val="003B030F"/>
    <w:rsid w:val="00485093"/>
    <w:rsid w:val="004A0591"/>
    <w:rsid w:val="004E1828"/>
    <w:rsid w:val="004F5871"/>
    <w:rsid w:val="00513E57"/>
    <w:rsid w:val="0058623D"/>
    <w:rsid w:val="005A37BC"/>
    <w:rsid w:val="005C2B83"/>
    <w:rsid w:val="005D2540"/>
    <w:rsid w:val="005E21AD"/>
    <w:rsid w:val="006B1FF4"/>
    <w:rsid w:val="006B3C40"/>
    <w:rsid w:val="007121FA"/>
    <w:rsid w:val="00747BD5"/>
    <w:rsid w:val="00785D16"/>
    <w:rsid w:val="007A33C7"/>
    <w:rsid w:val="00807A43"/>
    <w:rsid w:val="0089138A"/>
    <w:rsid w:val="008B1FE7"/>
    <w:rsid w:val="008D1AB3"/>
    <w:rsid w:val="009061A2"/>
    <w:rsid w:val="00906FAC"/>
    <w:rsid w:val="00907695"/>
    <w:rsid w:val="009D0FEF"/>
    <w:rsid w:val="00A31A12"/>
    <w:rsid w:val="00A74BA2"/>
    <w:rsid w:val="00B15155"/>
    <w:rsid w:val="00BA6D9D"/>
    <w:rsid w:val="00BC20C8"/>
    <w:rsid w:val="00C10FE5"/>
    <w:rsid w:val="00C11967"/>
    <w:rsid w:val="00C433C6"/>
    <w:rsid w:val="00C54009"/>
    <w:rsid w:val="00C93DB9"/>
    <w:rsid w:val="00CF0A3E"/>
    <w:rsid w:val="00D21EE4"/>
    <w:rsid w:val="00D51B6B"/>
    <w:rsid w:val="00D9477E"/>
    <w:rsid w:val="00DB144F"/>
    <w:rsid w:val="00DD67C9"/>
    <w:rsid w:val="00E0018F"/>
    <w:rsid w:val="00E520AF"/>
    <w:rsid w:val="00E65DF6"/>
    <w:rsid w:val="00E81983"/>
    <w:rsid w:val="00E819BB"/>
    <w:rsid w:val="00EB3A69"/>
    <w:rsid w:val="00F70459"/>
    <w:rsid w:val="00F71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0C4"/>
    <w:pPr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Директор</cp:lastModifiedBy>
  <cp:revision>6</cp:revision>
  <cp:lastPrinted>2018-01-10T12:21:00Z</cp:lastPrinted>
  <dcterms:created xsi:type="dcterms:W3CDTF">2018-01-10T07:47:00Z</dcterms:created>
  <dcterms:modified xsi:type="dcterms:W3CDTF">2018-01-12T06:36:00Z</dcterms:modified>
</cp:coreProperties>
</file>